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DA1C475" w:rsidR="0012209D" w:rsidRPr="00447FD8" w:rsidRDefault="007A7278" w:rsidP="007E1BF6">
            <w:pPr>
              <w:rPr>
                <w:b/>
                <w:bCs/>
              </w:rPr>
            </w:pPr>
            <w:r>
              <w:rPr>
                <w:b/>
                <w:bCs/>
              </w:rPr>
              <w:t>Research</w:t>
            </w:r>
            <w:r w:rsidR="001054C3">
              <w:rPr>
                <w:b/>
                <w:bCs/>
              </w:rPr>
              <w:t xml:space="preserve"> Fellow</w:t>
            </w:r>
            <w:r w:rsidR="00A31668">
              <w:rPr>
                <w:b/>
                <w:bCs/>
              </w:rPr>
              <w:t xml:space="preserve"> </w:t>
            </w:r>
            <w:r w:rsidR="00AD6BF2">
              <w:rPr>
                <w:b/>
                <w:bCs/>
              </w:rPr>
              <w:t>in Space Propulsion</w:t>
            </w:r>
          </w:p>
        </w:tc>
      </w:tr>
      <w:tr w:rsidR="008B4E88" w14:paraId="05D48931" w14:textId="77777777" w:rsidTr="00D3349E">
        <w:tc>
          <w:tcPr>
            <w:tcW w:w="2525" w:type="dxa"/>
            <w:shd w:val="clear" w:color="auto" w:fill="D9D9D9" w:themeFill="background1" w:themeFillShade="D9"/>
          </w:tcPr>
          <w:p w14:paraId="1C296C29" w14:textId="49AFA883" w:rsidR="008B4E88" w:rsidRDefault="008B4E88" w:rsidP="00321CAA">
            <w:r w:rsidRPr="008B4E88">
              <w:t>Standard Occupation Code: (UKVI SOC CODE)</w:t>
            </w:r>
          </w:p>
        </w:tc>
        <w:tc>
          <w:tcPr>
            <w:tcW w:w="7226" w:type="dxa"/>
            <w:gridSpan w:val="3"/>
          </w:tcPr>
          <w:p w14:paraId="7C272C1F" w14:textId="0A6BDF54" w:rsidR="008B4E88" w:rsidRPr="008B4E88" w:rsidRDefault="008B4E88" w:rsidP="007E1BF6">
            <w:r w:rsidRPr="008B4E88">
              <w:t>2122</w:t>
            </w:r>
            <w:r w:rsidRPr="008B4E88">
              <w:t xml:space="preserve"> - </w:t>
            </w:r>
            <w:r w:rsidRPr="008B4E88">
              <w:t>Mechanical engineers</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6A9AD2A5" w:rsidR="0012209D" w:rsidRDefault="00A31668" w:rsidP="00321CAA">
            <w:r>
              <w:t>Engineering, Department of Aeronautics and Astronautics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08FE400" w:rsidR="00746AEB" w:rsidRDefault="00A31668" w:rsidP="00321CAA">
            <w:r>
              <w:t>FEPS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E92ABD4" w:rsidR="0012209D" w:rsidRPr="005508A2" w:rsidRDefault="00A31668" w:rsidP="00321CAA">
            <w:r>
              <w:t>Dr Charlie Ryan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08F77A2" w:rsidR="0012209D" w:rsidRPr="005508A2" w:rsidRDefault="00A31668" w:rsidP="00A31668">
            <w:r>
              <w:t>Office-based, and lab 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49E2565E" w14:textId="77777777" w:rsidR="0012209D" w:rsidRDefault="009D6185" w:rsidP="00321CAA">
            <w:r w:rsidRPr="009D6185">
              <w:t>To undertake research in accordance with the specified research project under the supervision of the award holder.</w:t>
            </w:r>
            <w:r>
              <w:t xml:space="preserve"> To undertake leadership, management and engagement activities.</w:t>
            </w:r>
          </w:p>
          <w:p w14:paraId="10C1D912" w14:textId="77777777" w:rsidR="00A31668" w:rsidRDefault="00A31668" w:rsidP="00321CAA"/>
          <w:p w14:paraId="15BF088B" w14:textId="4DF5E54A" w:rsidR="00A31668" w:rsidRDefault="00A31668" w:rsidP="00A31668"/>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1E500B">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321CAA">
            <w:r w:rsidRPr="009D6185">
              <w:t xml:space="preserve">To develop and carry out an area of personal research.  </w:t>
            </w:r>
          </w:p>
        </w:tc>
        <w:tc>
          <w:tcPr>
            <w:tcW w:w="1027" w:type="dxa"/>
          </w:tcPr>
          <w:p w14:paraId="15BF0893" w14:textId="6C1BB25C" w:rsidR="0012209D" w:rsidRDefault="008B4E88" w:rsidP="00321CAA">
            <w:r>
              <w:t>3</w:t>
            </w:r>
            <w:r w:rsidR="001E500B">
              <w:t>0 %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084C02B0" w:rsidR="0012209D" w:rsidRDefault="001E500B" w:rsidP="00321CAA">
            <w:r>
              <w:t>2</w:t>
            </w:r>
            <w:r w:rsidR="00A31668">
              <w:t>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321CAA">
            <w:r w:rsidRPr="009D6185">
              <w:t>Contribute to the writing of bids for research funding.</w:t>
            </w:r>
          </w:p>
        </w:tc>
        <w:tc>
          <w:tcPr>
            <w:tcW w:w="1027" w:type="dxa"/>
          </w:tcPr>
          <w:p w14:paraId="15BF089B" w14:textId="670FBDAD" w:rsidR="0012209D" w:rsidRDefault="001E500B" w:rsidP="00321CAA">
            <w:r>
              <w:t>5 %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321CAA">
            <w:r w:rsidRPr="009D6185">
              <w:t>Investigate models and approaches to test and develop them.</w:t>
            </w:r>
          </w:p>
        </w:tc>
        <w:tc>
          <w:tcPr>
            <w:tcW w:w="1027" w:type="dxa"/>
          </w:tcPr>
          <w:p w14:paraId="15BF089F" w14:textId="4A373A10" w:rsidR="0012209D" w:rsidRDefault="001E500B" w:rsidP="00321CAA">
            <w:r>
              <w:t>5</w:t>
            </w:r>
            <w:r w:rsidR="00343D93">
              <w:t xml:space="preserve"> %</w:t>
            </w:r>
          </w:p>
        </w:tc>
      </w:tr>
      <w:tr w:rsidR="008B4E88" w14:paraId="3CC5D1DE" w14:textId="77777777" w:rsidTr="00D116BC">
        <w:trPr>
          <w:cantSplit/>
        </w:trPr>
        <w:tc>
          <w:tcPr>
            <w:tcW w:w="608" w:type="dxa"/>
            <w:tcBorders>
              <w:right w:val="nil"/>
            </w:tcBorders>
          </w:tcPr>
          <w:p w14:paraId="082708E1" w14:textId="77777777" w:rsidR="008B4E88" w:rsidRDefault="008B4E88" w:rsidP="0012209D">
            <w:pPr>
              <w:pStyle w:val="ListParagraph"/>
              <w:numPr>
                <w:ilvl w:val="0"/>
                <w:numId w:val="17"/>
              </w:numPr>
            </w:pPr>
          </w:p>
        </w:tc>
        <w:tc>
          <w:tcPr>
            <w:tcW w:w="8116" w:type="dxa"/>
            <w:tcBorders>
              <w:left w:val="nil"/>
            </w:tcBorders>
          </w:tcPr>
          <w:p w14:paraId="5C8C4B1F" w14:textId="139F2908" w:rsidR="008B4E88" w:rsidRPr="009D6185" w:rsidRDefault="008B4E88" w:rsidP="00321CAA">
            <w:r w:rsidRPr="009D6185">
              <w:t>Collaborate/work on original research tasks with colleagues in other institutions.</w:t>
            </w:r>
          </w:p>
        </w:tc>
        <w:tc>
          <w:tcPr>
            <w:tcW w:w="1027" w:type="dxa"/>
          </w:tcPr>
          <w:p w14:paraId="0D2AC49F" w14:textId="7D6D3221" w:rsidR="008B4E88" w:rsidRDefault="008B4E88" w:rsidP="00321CAA">
            <w:r>
              <w:t>20 %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672CDD87" w:rsidR="0012209D" w:rsidRDefault="001E500B" w:rsidP="00321CAA">
            <w:r>
              <w:t>5</w:t>
            </w:r>
            <w:r w:rsidR="00343D93">
              <w:t xml:space="preserve"> %</w:t>
            </w:r>
          </w:p>
        </w:tc>
      </w:tr>
      <w:tr w:rsidR="0012209D" w14:paraId="15BF08AC" w14:textId="77777777" w:rsidTr="001E500B">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67956A58" w:rsidR="0012209D" w:rsidRDefault="001E500B" w:rsidP="00321CAA">
            <w:r>
              <w:t>5</w:t>
            </w:r>
            <w:r w:rsidR="00343D93">
              <w:t xml:space="preserve"> %</w:t>
            </w:r>
          </w:p>
        </w:tc>
      </w:tr>
      <w:tr w:rsidR="009D6185" w14:paraId="26432C86" w14:textId="77777777" w:rsidTr="001E500B">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0CF919D0" w:rsidR="009D6185" w:rsidRDefault="001E500B" w:rsidP="00321CAA">
            <w:r>
              <w:t>5 %</w:t>
            </w:r>
          </w:p>
        </w:tc>
      </w:tr>
      <w:tr w:rsidR="00D116BC" w14:paraId="02C51BD6" w14:textId="77777777" w:rsidTr="001E500B">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41C31E57" w:rsidR="00D116BC" w:rsidRDefault="001E500B" w:rsidP="00321CAA">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5027EBE0" w:rsidR="009D6185" w:rsidRDefault="009D6185" w:rsidP="009D6185">
            <w:r>
              <w:t xml:space="preserve">Direct responsibility to holder of research award or academic supervisor. </w:t>
            </w:r>
          </w:p>
          <w:p w14:paraId="2690C07A" w14:textId="77777777" w:rsidR="006A697D" w:rsidRDefault="006A697D" w:rsidP="009D6185"/>
          <w:p w14:paraId="6D086920" w14:textId="1A34C278" w:rsidR="009D6185" w:rsidRDefault="009D6185" w:rsidP="009D6185">
            <w:r>
              <w:t>May have additional reporting and liaison responsibilities to external funding bodies or sponsors.</w:t>
            </w:r>
          </w:p>
          <w:p w14:paraId="75152745" w14:textId="77777777" w:rsidR="006A697D" w:rsidRDefault="006A697D" w:rsidP="009D6185"/>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3F24403" w14:textId="77777777" w:rsidR="0012209D" w:rsidRDefault="009D6185" w:rsidP="009D6185">
            <w:r>
              <w:t>Collaborators/colleagues in other work areas and institutions.</w:t>
            </w:r>
          </w:p>
          <w:p w14:paraId="15BF08B0" w14:textId="34B4B78C" w:rsidR="006A697D" w:rsidRDefault="006A697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0A9828C9" w14:textId="77777777" w:rsidR="007E1BF6" w:rsidRDefault="007E1BF6" w:rsidP="009D6185">
            <w:pPr>
              <w:rPr>
                <w:i/>
                <w:iCs/>
              </w:rPr>
            </w:pPr>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p w14:paraId="6DA5CA0A" w14:textId="47906C51" w:rsidR="006A697D" w:rsidRPr="006A697D" w:rsidRDefault="006A697D" w:rsidP="009D6185"/>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8"/>
        <w:gridCol w:w="3339"/>
        <w:gridCol w:w="1317"/>
      </w:tblGrid>
      <w:tr w:rsidR="00013C10" w14:paraId="15BF08BA" w14:textId="77777777" w:rsidTr="006A697D">
        <w:trPr>
          <w:trHeight w:val="613"/>
        </w:trPr>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53EC9D70" w14:textId="57555E23" w:rsidR="00D65205" w:rsidRDefault="004928BF" w:rsidP="00D65205">
            <w:pPr>
              <w:spacing w:after="90"/>
            </w:pPr>
            <w:r>
              <w:t>PhD in aerospace engineering</w:t>
            </w:r>
            <w:r w:rsidR="009747A5">
              <w:t>, or applied physics</w:t>
            </w:r>
            <w:r w:rsidR="008B4E88">
              <w:t>, or about to graduate with PhD</w:t>
            </w:r>
            <w:r w:rsidR="00EE4FAE">
              <w:t>.</w:t>
            </w:r>
          </w:p>
          <w:p w14:paraId="15BF08BC" w14:textId="1282C147" w:rsidR="004928BF" w:rsidRPr="00EF5C25" w:rsidRDefault="004928BF" w:rsidP="004928BF">
            <w:pPr>
              <w:spacing w:after="90"/>
            </w:pPr>
            <w:r>
              <w:t>Experience of experimental testing</w:t>
            </w:r>
            <w:r w:rsidR="00EE4FAE">
              <w:t xml:space="preserve"> within the aerospace engineering field.</w:t>
            </w:r>
          </w:p>
        </w:tc>
        <w:tc>
          <w:tcPr>
            <w:tcW w:w="3402" w:type="dxa"/>
          </w:tcPr>
          <w:p w14:paraId="14BB72CA" w14:textId="15E541E0" w:rsidR="004928BF" w:rsidRPr="00EF5C25" w:rsidRDefault="004928BF" w:rsidP="004928BF">
            <w:pPr>
              <w:spacing w:after="90"/>
            </w:pPr>
            <w:r w:rsidRPr="00EF5C25">
              <w:t>PhD or equivalent professional qualifications and experience in ion thruster technology</w:t>
            </w:r>
            <w:r w:rsidR="009747A5">
              <w:t>, ion beam technology,</w:t>
            </w:r>
            <w:r>
              <w:t xml:space="preserve"> or related field</w:t>
            </w:r>
            <w:r w:rsidRPr="00EF5C25">
              <w:t>.</w:t>
            </w:r>
          </w:p>
          <w:p w14:paraId="15BF08BD" w14:textId="01094C1F" w:rsidR="009D6185" w:rsidRDefault="004928BF" w:rsidP="008B4E88">
            <w:pPr>
              <w:spacing w:after="90"/>
            </w:pPr>
            <w:r>
              <w:t xml:space="preserve">Experience in designing and testing ion thruster </w:t>
            </w:r>
            <w:r w:rsidR="009747A5">
              <w:t xml:space="preserve">or ion beam </w:t>
            </w:r>
            <w:r>
              <w:t>technology or related field.</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E4DEDB3" w:rsidR="00D3349E" w:rsidRDefault="00000000" w:rsidP="00E264FD">
            <w:sdt>
              <w:sdtPr>
                <w:id w:val="579254332"/>
                <w14:checkbox>
                  <w14:checked w14:val="1"/>
                  <w14:checkedState w14:val="2612" w14:font="MS Gothic"/>
                  <w14:uncheckedState w14:val="2610" w14:font="MS Gothic"/>
                </w14:checkbox>
              </w:sdtPr>
              <w:sdtContent>
                <w:r w:rsidR="00A3166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1FD50384" w:rsidR="0012209D" w:rsidRPr="009957AE" w:rsidRDefault="00A31668"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4EA4B588" w:rsidR="0012209D" w:rsidRPr="009957AE" w:rsidRDefault="00A31668"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DBD3" w14:textId="77777777" w:rsidR="00B8036F" w:rsidRDefault="00B8036F">
      <w:r>
        <w:separator/>
      </w:r>
    </w:p>
    <w:p w14:paraId="4F18F057" w14:textId="77777777" w:rsidR="00B8036F" w:rsidRDefault="00B8036F"/>
  </w:endnote>
  <w:endnote w:type="continuationSeparator" w:id="0">
    <w:p w14:paraId="5D07A496" w14:textId="77777777" w:rsidR="00B8036F" w:rsidRDefault="00B8036F">
      <w:r>
        <w:continuationSeparator/>
      </w:r>
    </w:p>
    <w:p w14:paraId="09420269" w14:textId="77777777" w:rsidR="00B8036F" w:rsidRDefault="00B80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CF3E59" w:rsidP="00171F75">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9747A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158C" w14:textId="77777777" w:rsidR="00B8036F" w:rsidRDefault="00B8036F">
      <w:r>
        <w:separator/>
      </w:r>
    </w:p>
    <w:p w14:paraId="3B0E91A6" w14:textId="77777777" w:rsidR="00B8036F" w:rsidRDefault="00B8036F"/>
  </w:footnote>
  <w:footnote w:type="continuationSeparator" w:id="0">
    <w:p w14:paraId="5D3966A2" w14:textId="77777777" w:rsidR="00B8036F" w:rsidRDefault="00B8036F">
      <w:r>
        <w:continuationSeparator/>
      </w:r>
    </w:p>
    <w:p w14:paraId="7E233BBA" w14:textId="77777777" w:rsidR="00B8036F" w:rsidRDefault="00B80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5D519B"/>
    <w:multiLevelType w:val="hybridMultilevel"/>
    <w:tmpl w:val="E80A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39545840">
    <w:abstractNumId w:val="18"/>
  </w:num>
  <w:num w:numId="2" w16cid:durableId="1569993429">
    <w:abstractNumId w:val="0"/>
  </w:num>
  <w:num w:numId="3" w16cid:durableId="1071926358">
    <w:abstractNumId w:val="14"/>
  </w:num>
  <w:num w:numId="4" w16cid:durableId="420101704">
    <w:abstractNumId w:val="9"/>
  </w:num>
  <w:num w:numId="5" w16cid:durableId="1124468103">
    <w:abstractNumId w:val="10"/>
  </w:num>
  <w:num w:numId="6" w16cid:durableId="1065563217">
    <w:abstractNumId w:val="7"/>
  </w:num>
  <w:num w:numId="7" w16cid:durableId="170029152">
    <w:abstractNumId w:val="3"/>
  </w:num>
  <w:num w:numId="8" w16cid:durableId="418840698">
    <w:abstractNumId w:val="5"/>
  </w:num>
  <w:num w:numId="9" w16cid:durableId="1652560800">
    <w:abstractNumId w:val="1"/>
  </w:num>
  <w:num w:numId="10" w16cid:durableId="112410695">
    <w:abstractNumId w:val="8"/>
  </w:num>
  <w:num w:numId="11" w16cid:durableId="380400320">
    <w:abstractNumId w:val="4"/>
  </w:num>
  <w:num w:numId="12" w16cid:durableId="959729703">
    <w:abstractNumId w:val="15"/>
  </w:num>
  <w:num w:numId="13" w16cid:durableId="231964470">
    <w:abstractNumId w:val="16"/>
  </w:num>
  <w:num w:numId="14" w16cid:durableId="1136068750">
    <w:abstractNumId w:val="6"/>
  </w:num>
  <w:num w:numId="15" w16cid:durableId="2061004995">
    <w:abstractNumId w:val="2"/>
  </w:num>
  <w:num w:numId="16" w16cid:durableId="1030226809">
    <w:abstractNumId w:val="12"/>
  </w:num>
  <w:num w:numId="17" w16cid:durableId="1026753350">
    <w:abstractNumId w:val="13"/>
  </w:num>
  <w:num w:numId="18" w16cid:durableId="1439525441">
    <w:abstractNumId w:val="17"/>
  </w:num>
  <w:num w:numId="19" w16cid:durableId="157778937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15D64"/>
    <w:rsid w:val="0005274A"/>
    <w:rsid w:val="00062768"/>
    <w:rsid w:val="00063081"/>
    <w:rsid w:val="00071653"/>
    <w:rsid w:val="000824F4"/>
    <w:rsid w:val="00092C37"/>
    <w:rsid w:val="000978E8"/>
    <w:rsid w:val="000B1DED"/>
    <w:rsid w:val="000B4E5A"/>
    <w:rsid w:val="001054C3"/>
    <w:rsid w:val="0012209D"/>
    <w:rsid w:val="001532E2"/>
    <w:rsid w:val="00155170"/>
    <w:rsid w:val="00156F2F"/>
    <w:rsid w:val="00171F75"/>
    <w:rsid w:val="0018144C"/>
    <w:rsid w:val="001840EA"/>
    <w:rsid w:val="001B6986"/>
    <w:rsid w:val="001C5C5C"/>
    <w:rsid w:val="001D0B37"/>
    <w:rsid w:val="001D5201"/>
    <w:rsid w:val="001E24BE"/>
    <w:rsid w:val="001E500B"/>
    <w:rsid w:val="00205458"/>
    <w:rsid w:val="0021279E"/>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A5096"/>
    <w:rsid w:val="003B0262"/>
    <w:rsid w:val="003B7540"/>
    <w:rsid w:val="003C460F"/>
    <w:rsid w:val="00401EAA"/>
    <w:rsid w:val="00407898"/>
    <w:rsid w:val="004263FE"/>
    <w:rsid w:val="00463797"/>
    <w:rsid w:val="00474D00"/>
    <w:rsid w:val="004928BF"/>
    <w:rsid w:val="004B2A50"/>
    <w:rsid w:val="004C0252"/>
    <w:rsid w:val="0051744C"/>
    <w:rsid w:val="00524005"/>
    <w:rsid w:val="00541CE0"/>
    <w:rsid w:val="005534E1"/>
    <w:rsid w:val="00567E0E"/>
    <w:rsid w:val="00573487"/>
    <w:rsid w:val="00580CBF"/>
    <w:rsid w:val="005907B3"/>
    <w:rsid w:val="005949FA"/>
    <w:rsid w:val="005D44D1"/>
    <w:rsid w:val="00602311"/>
    <w:rsid w:val="00622321"/>
    <w:rsid w:val="006249FD"/>
    <w:rsid w:val="00651280"/>
    <w:rsid w:val="00680547"/>
    <w:rsid w:val="00695D76"/>
    <w:rsid w:val="006A697D"/>
    <w:rsid w:val="006B1AF6"/>
    <w:rsid w:val="006C4A11"/>
    <w:rsid w:val="006E38E1"/>
    <w:rsid w:val="006F44EB"/>
    <w:rsid w:val="00702D64"/>
    <w:rsid w:val="0070376B"/>
    <w:rsid w:val="00703B28"/>
    <w:rsid w:val="00746AEB"/>
    <w:rsid w:val="00761108"/>
    <w:rsid w:val="00781DF5"/>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B4E88"/>
    <w:rsid w:val="008D52C9"/>
    <w:rsid w:val="008E3D67"/>
    <w:rsid w:val="008F03C7"/>
    <w:rsid w:val="009064A9"/>
    <w:rsid w:val="00926A0B"/>
    <w:rsid w:val="00945F4B"/>
    <w:rsid w:val="009464AF"/>
    <w:rsid w:val="00954E47"/>
    <w:rsid w:val="00965BFB"/>
    <w:rsid w:val="00970E28"/>
    <w:rsid w:val="009747A5"/>
    <w:rsid w:val="0098120F"/>
    <w:rsid w:val="00996476"/>
    <w:rsid w:val="009C7EDB"/>
    <w:rsid w:val="009D6185"/>
    <w:rsid w:val="00A021B7"/>
    <w:rsid w:val="00A131D9"/>
    <w:rsid w:val="00A14888"/>
    <w:rsid w:val="00A23226"/>
    <w:rsid w:val="00A31668"/>
    <w:rsid w:val="00A34296"/>
    <w:rsid w:val="00A521A9"/>
    <w:rsid w:val="00A925C0"/>
    <w:rsid w:val="00AA3CB5"/>
    <w:rsid w:val="00AC2B17"/>
    <w:rsid w:val="00AC435E"/>
    <w:rsid w:val="00AD6BF2"/>
    <w:rsid w:val="00AE1CA0"/>
    <w:rsid w:val="00AE39DC"/>
    <w:rsid w:val="00AE4DC4"/>
    <w:rsid w:val="00B01C41"/>
    <w:rsid w:val="00B430BB"/>
    <w:rsid w:val="00B8036F"/>
    <w:rsid w:val="00B84C12"/>
    <w:rsid w:val="00BB4A42"/>
    <w:rsid w:val="00BB7845"/>
    <w:rsid w:val="00BF1CC6"/>
    <w:rsid w:val="00C3225D"/>
    <w:rsid w:val="00C87181"/>
    <w:rsid w:val="00C907D0"/>
    <w:rsid w:val="00CB1F23"/>
    <w:rsid w:val="00CD04F0"/>
    <w:rsid w:val="00CE3A26"/>
    <w:rsid w:val="00CF3E59"/>
    <w:rsid w:val="00D054B1"/>
    <w:rsid w:val="00D116BC"/>
    <w:rsid w:val="00D16D9D"/>
    <w:rsid w:val="00D31624"/>
    <w:rsid w:val="00D3349E"/>
    <w:rsid w:val="00D54AA2"/>
    <w:rsid w:val="00D55315"/>
    <w:rsid w:val="00D5587F"/>
    <w:rsid w:val="00D65205"/>
    <w:rsid w:val="00D65B56"/>
    <w:rsid w:val="00D67D41"/>
    <w:rsid w:val="00E25775"/>
    <w:rsid w:val="00E264FD"/>
    <w:rsid w:val="00E363B8"/>
    <w:rsid w:val="00E63AC1"/>
    <w:rsid w:val="00E75845"/>
    <w:rsid w:val="00E96015"/>
    <w:rsid w:val="00ED2E52"/>
    <w:rsid w:val="00EE4FAE"/>
    <w:rsid w:val="00EF5C25"/>
    <w:rsid w:val="00F01EA0"/>
    <w:rsid w:val="00F378D2"/>
    <w:rsid w:val="00F84583"/>
    <w:rsid w:val="00F85DED"/>
    <w:rsid w:val="00F90F90"/>
    <w:rsid w:val="00FA0111"/>
    <w:rsid w:val="00FB7297"/>
    <w:rsid w:val="00FB7538"/>
    <w:rsid w:val="00FC2ADA"/>
    <w:rsid w:val="00FD479E"/>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FFFB8-5C21-4DDB-962D-3044E0EA8BB3}">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Charlie Ryan</cp:lastModifiedBy>
  <cp:revision>3</cp:revision>
  <cp:lastPrinted>2008-01-14T17:11:00Z</cp:lastPrinted>
  <dcterms:created xsi:type="dcterms:W3CDTF">2024-03-06T11:08:00Z</dcterms:created>
  <dcterms:modified xsi:type="dcterms:W3CDTF">2024-03-06T11:13:00Z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